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96AC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b/>
          <w:bCs/>
          <w:sz w:val="20"/>
          <w:szCs w:val="20"/>
        </w:rPr>
        <w:t>What to Bring</w:t>
      </w:r>
    </w:p>
    <w:p w14:paraId="0DAA2F30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54E0EABA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b/>
          <w:bCs/>
          <w:sz w:val="20"/>
          <w:szCs w:val="20"/>
        </w:rPr>
        <w:t>Should have:</w:t>
      </w:r>
    </w:p>
    <w:p w14:paraId="5399B471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A well-maintained vehicle (do preventative maintenance and repairs before the trip).</w:t>
      </w:r>
    </w:p>
    <w:p w14:paraId="4AAC28D8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A full fuel tank.</w:t>
      </w:r>
    </w:p>
    <w:p w14:paraId="49A7BF7C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A full-sized spare (same size as your regular tires).</w:t>
      </w:r>
    </w:p>
    <w:p w14:paraId="4369C9CB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Lunch and snacks for you and those you bring (don’t forget a trash bag).</w:t>
      </w:r>
    </w:p>
    <w:p w14:paraId="4C6F511A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Extra food and water in case of emergency.</w:t>
      </w:r>
    </w:p>
    <w:p w14:paraId="658742E9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Toilet paper and a shovel (there are not always restrooms available).</w:t>
      </w:r>
    </w:p>
    <w:p w14:paraId="111ED723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First aid kit (</w:t>
      </w:r>
      <w:proofErr w:type="gramStart"/>
      <w:r w:rsidRPr="00A0208A">
        <w:rPr>
          <w:rFonts w:ascii="Calibri" w:eastAsia="Times New Roman" w:hAnsi="Calibri" w:cs="Times New Roman"/>
          <w:sz w:val="20"/>
          <w:szCs w:val="20"/>
        </w:rPr>
        <w:t>include</w:t>
      </w:r>
      <w:proofErr w:type="gramEnd"/>
      <w:r w:rsidRPr="00A0208A">
        <w:rPr>
          <w:rFonts w:ascii="Calibri" w:eastAsia="Times New Roman" w:hAnsi="Calibri" w:cs="Times New Roman"/>
          <w:sz w:val="20"/>
          <w:szCs w:val="20"/>
        </w:rPr>
        <w:t xml:space="preserve"> any regular medications you may need if the trip takes longer than expected).</w:t>
      </w:r>
    </w:p>
    <w:p w14:paraId="6730222B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Fire extinguisher.</w:t>
      </w:r>
    </w:p>
    <w:p w14:paraId="3C9BBE43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Jackets, extra clothes, and/or blankets for Colorado’s unpredictable weather and in case you are stranded overnight.</w:t>
      </w:r>
    </w:p>
    <w:p w14:paraId="3DDEE6BC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2B467E55" w14:textId="77777777" w:rsidR="00A0208A" w:rsidRPr="00A0208A" w:rsidRDefault="00A0208A" w:rsidP="00A0208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4A695A05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A0208A">
        <w:rPr>
          <w:rFonts w:ascii="Calibri" w:eastAsia="Times New Roman" w:hAnsi="Calibri" w:cs="Times New Roman"/>
          <w:b/>
          <w:sz w:val="20"/>
          <w:szCs w:val="20"/>
        </w:rPr>
        <w:t>Nice to have:</w:t>
      </w:r>
    </w:p>
    <w:p w14:paraId="46AF552C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Tools and parts for trail repairs.</w:t>
      </w:r>
    </w:p>
    <w:p w14:paraId="4F634D47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 xml:space="preserve">CB, GMRS, and/or ham radio (cell phones are also </w:t>
      </w:r>
    </w:p>
    <w:p w14:paraId="2F9883E5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good to have but are not always reliable in the backcountry).</w:t>
      </w:r>
    </w:p>
    <w:p w14:paraId="0908BFA3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Tow strap (the kind without hooks is best).</w:t>
      </w:r>
    </w:p>
    <w:p w14:paraId="2FAC82B8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Tire chains (make sure they fit your tires).</w:t>
      </w:r>
    </w:p>
    <w:p w14:paraId="081F90A8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High Lift jack.</w:t>
      </w:r>
    </w:p>
    <w:p w14:paraId="3DFD3F45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Camp chairs to sit in at lunch.</w:t>
      </w:r>
    </w:p>
    <w:p w14:paraId="3771036C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Camera and/or video recorder.</w:t>
      </w:r>
    </w:p>
    <w:p w14:paraId="059D1969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GPS, maps, and guidebooks.</w:t>
      </w:r>
    </w:p>
    <w:p w14:paraId="76E47615" w14:textId="77777777" w:rsidR="00A0208A" w:rsidRPr="00A0208A" w:rsidRDefault="00A0208A" w:rsidP="00A020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0208A">
        <w:rPr>
          <w:rFonts w:ascii="Calibri" w:eastAsia="Times New Roman" w:hAnsi="Calibri" w:cs="Times New Roman"/>
          <w:sz w:val="20"/>
          <w:szCs w:val="20"/>
        </w:rPr>
        <w:t>If you have a winch: tree strap, and snatch block.</w:t>
      </w:r>
    </w:p>
    <w:p w14:paraId="4CF24D37" w14:textId="77777777" w:rsidR="00D677FD" w:rsidRPr="00D677FD" w:rsidRDefault="00D677FD" w:rsidP="00D677FD">
      <w:pPr>
        <w:rPr>
          <w:vanish/>
        </w:rPr>
      </w:pPr>
    </w:p>
    <w:sectPr w:rsidR="00D677FD" w:rsidRPr="00D6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B7DBF" w14:textId="77777777" w:rsidR="00CA638D" w:rsidRDefault="00CA638D" w:rsidP="00D677FD">
      <w:pPr>
        <w:spacing w:after="0" w:line="240" w:lineRule="auto"/>
      </w:pPr>
      <w:r>
        <w:separator/>
      </w:r>
    </w:p>
  </w:endnote>
  <w:endnote w:type="continuationSeparator" w:id="0">
    <w:p w14:paraId="0F3E3F76" w14:textId="77777777" w:rsidR="00CA638D" w:rsidRDefault="00CA638D" w:rsidP="00D6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DD4D" w14:textId="77777777" w:rsidR="00CA638D" w:rsidRDefault="00CA638D" w:rsidP="00D677FD">
      <w:pPr>
        <w:spacing w:after="0" w:line="240" w:lineRule="auto"/>
      </w:pPr>
      <w:r>
        <w:separator/>
      </w:r>
    </w:p>
  </w:footnote>
  <w:footnote w:type="continuationSeparator" w:id="0">
    <w:p w14:paraId="37D7794B" w14:textId="77777777" w:rsidR="00CA638D" w:rsidRDefault="00CA638D" w:rsidP="00D6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7FD"/>
    <w:rsid w:val="00A0208A"/>
    <w:rsid w:val="00CA638D"/>
    <w:rsid w:val="00D677FD"/>
    <w:rsid w:val="00DE056A"/>
    <w:rsid w:val="00E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3F703"/>
  <w15:docId w15:val="{5EEFF8E2-1446-4DDA-B58E-1DFE167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7FD"/>
  </w:style>
  <w:style w:type="paragraph" w:styleId="Footer">
    <w:name w:val="footer"/>
    <w:basedOn w:val="Normal"/>
    <w:link w:val="FooterChar"/>
    <w:uiPriority w:val="99"/>
    <w:unhideWhenUsed/>
    <w:rsid w:val="00D6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842</Characters>
  <Application>Microsoft Office Word</Application>
  <DocSecurity>0</DocSecurity>
  <Lines>24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William Andrews</cp:lastModifiedBy>
  <cp:revision>2</cp:revision>
  <dcterms:created xsi:type="dcterms:W3CDTF">2022-02-16T03:00:00Z</dcterms:created>
  <dcterms:modified xsi:type="dcterms:W3CDTF">2025-01-07T21:15:00Z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e1c8a26d439486b862f71f3681461041aeb6ced1dcf122c1b054f3a063a1c81d</vt:lpwstr>
  </property>
</Properties>
</file>